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5C" w:rsidRPr="00600AE9" w:rsidRDefault="008D405C" w:rsidP="008D405C">
      <w:pPr>
        <w:pStyle w:val="PaperTitle"/>
        <w:rPr>
          <w:lang w:val="en-GB"/>
        </w:rPr>
      </w:pPr>
      <w:r>
        <w:rPr>
          <w:lang w:val="en-GB"/>
        </w:rPr>
        <w:t>Usability Testing of Navigation on a Bank Website</w:t>
      </w:r>
    </w:p>
    <w:p w:rsidR="00D0161F" w:rsidRPr="00600AE9" w:rsidRDefault="008D405C" w:rsidP="00D0161F">
      <w:pPr>
        <w:pStyle w:val="Author"/>
        <w:rPr>
          <w:lang w:val="en-GB"/>
        </w:rPr>
      </w:pPr>
      <w:r>
        <w:rPr>
          <w:lang w:val="en-GB"/>
        </w:rPr>
        <w:t>Veronika Balážová</w:t>
      </w:r>
      <w:r w:rsidR="008761CE" w:rsidRPr="00600AE9">
        <w:rPr>
          <w:lang w:val="en-GB"/>
        </w:rPr>
        <w:footnoteReference w:customMarkFollows="1" w:id="1"/>
        <w:t>*</w:t>
      </w:r>
    </w:p>
    <w:p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Slovak University of Technology</w:t>
      </w:r>
      <w:r w:rsidR="00731A76">
        <w:rPr>
          <w:lang w:val="en-GB"/>
        </w:rPr>
        <w:t xml:space="preserve"> in Bratislava</w:t>
      </w:r>
    </w:p>
    <w:p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Faculty of Informatics and Information Technologies</w:t>
      </w:r>
    </w:p>
    <w:p w:rsidR="0047008C" w:rsidRPr="00600AE9" w:rsidRDefault="00AC5BF2" w:rsidP="0047008C">
      <w:pPr>
        <w:pStyle w:val="Address"/>
        <w:rPr>
          <w:lang w:val="en-GB"/>
        </w:rPr>
      </w:pPr>
      <w:r w:rsidRPr="00600AE9">
        <w:rPr>
          <w:lang w:val="en-GB"/>
        </w:rPr>
        <w:t>Ilkovičova</w:t>
      </w:r>
      <w:r w:rsidR="0092566B">
        <w:rPr>
          <w:lang w:val="en-GB"/>
        </w:rPr>
        <w:t xml:space="preserve"> 2</w:t>
      </w:r>
      <w:r w:rsidRPr="00600AE9">
        <w:rPr>
          <w:lang w:val="en-GB"/>
        </w:rPr>
        <w:t>, 842 16 Bratislava, Slovakia</w:t>
      </w:r>
    </w:p>
    <w:p w:rsidR="00451D15" w:rsidRPr="00600AE9" w:rsidRDefault="006C59BE" w:rsidP="0047008C">
      <w:pPr>
        <w:pStyle w:val="E-mail"/>
        <w:rPr>
          <w:lang w:val="en-GB"/>
        </w:rPr>
      </w:pPr>
      <w:r>
        <w:rPr>
          <w:lang w:val="en-GB"/>
        </w:rPr>
        <w:t>veronika</w:t>
      </w:r>
      <w:r w:rsidR="005C4208" w:rsidRPr="00600AE9">
        <w:rPr>
          <w:lang w:val="en-GB"/>
        </w:rPr>
        <w:t>@</w:t>
      </w:r>
      <w:r>
        <w:rPr>
          <w:lang w:val="en-GB"/>
        </w:rPr>
        <w:t>balazova.sk</w:t>
      </w:r>
    </w:p>
    <w:p w:rsidR="00E405A5" w:rsidRDefault="0020407E" w:rsidP="00083D29">
      <w:pPr>
        <w:pStyle w:val="NormalFirst"/>
        <w:rPr>
          <w:lang w:val="en-GB"/>
        </w:rPr>
      </w:pPr>
      <w:r w:rsidRPr="009850F8">
        <w:rPr>
          <w:lang w:val="en-GB"/>
        </w:rPr>
        <w:t xml:space="preserve">Nowadays, when almost everything can be found on the Web, it is important for the websites to be as usable, user-friendly and easily searchable for what the users need as possible. In addition, it is now true more than </w:t>
      </w:r>
      <w:r>
        <w:rPr>
          <w:lang w:val="en-GB"/>
        </w:rPr>
        <w:t>ever</w:t>
      </w:r>
      <w:r w:rsidRPr="009850F8">
        <w:rPr>
          <w:lang w:val="en-GB"/>
        </w:rPr>
        <w:t xml:space="preserve"> before that “competition is just one click away from us”. That means if a website does not give the users exactly what they need, they leave the page and look for the information somewhere else, or this experience makes them dissatisfied, angry, or frustrated</w:t>
      </w:r>
      <w:r>
        <w:rPr>
          <w:lang w:val="en-GB"/>
        </w:rPr>
        <w:t>.</w:t>
      </w:r>
    </w:p>
    <w:p w:rsidR="0020407E" w:rsidRDefault="0020407E" w:rsidP="0020407E">
      <w:pPr>
        <w:rPr>
          <w:szCs w:val="18"/>
          <w:lang w:val="en-GB"/>
        </w:rPr>
      </w:pPr>
      <w:r w:rsidRPr="009850F8">
        <w:rPr>
          <w:szCs w:val="18"/>
          <w:lang w:val="en-GB"/>
        </w:rPr>
        <w:t xml:space="preserve">A user interface of a website determines how the users will use the site - whether they will effectively reach their goals, less effectively, or not at all. </w:t>
      </w:r>
      <w:r>
        <w:rPr>
          <w:szCs w:val="18"/>
          <w:lang w:val="en-GB"/>
        </w:rPr>
        <w:t>Therefore,</w:t>
      </w:r>
      <w:r w:rsidRPr="009850F8">
        <w:rPr>
          <w:szCs w:val="18"/>
          <w:lang w:val="en-GB"/>
        </w:rPr>
        <w:t xml:space="preserve"> it is important to improve user experience of </w:t>
      </w:r>
      <w:r>
        <w:rPr>
          <w:szCs w:val="18"/>
          <w:lang w:val="en-GB"/>
        </w:rPr>
        <w:t xml:space="preserve">a </w:t>
      </w:r>
      <w:r w:rsidRPr="009850F8">
        <w:rPr>
          <w:szCs w:val="18"/>
          <w:lang w:val="en-GB"/>
        </w:rPr>
        <w:t xml:space="preserve">website in order to find information in the most effective way. This may be also related to the fact, </w:t>
      </w:r>
      <w:r w:rsidR="000910AF">
        <w:rPr>
          <w:szCs w:val="18"/>
          <w:lang w:val="en-GB"/>
        </w:rPr>
        <w:t>what kind of person the user is.</w:t>
      </w:r>
    </w:p>
    <w:p w:rsidR="00DA72B0" w:rsidRDefault="000910AF" w:rsidP="000910AF">
      <w:pPr>
        <w:rPr>
          <w:lang w:val="en-GB"/>
        </w:rPr>
      </w:pPr>
      <w:r w:rsidRPr="009850F8">
        <w:rPr>
          <w:lang w:val="en-GB"/>
        </w:rPr>
        <w:t xml:space="preserve">The main goal of </w:t>
      </w:r>
      <w:r>
        <w:rPr>
          <w:lang w:val="en-GB"/>
        </w:rPr>
        <w:t>our</w:t>
      </w:r>
      <w:r w:rsidRPr="009850F8">
        <w:rPr>
          <w:lang w:val="en-GB"/>
        </w:rPr>
        <w:t xml:space="preserve"> work is to test and improve user experience and usability of a website </w:t>
      </w:r>
      <w:r>
        <w:rPr>
          <w:lang w:val="en-GB"/>
        </w:rPr>
        <w:t>in</w:t>
      </w:r>
      <w:r w:rsidRPr="009850F8">
        <w:rPr>
          <w:lang w:val="en-GB"/>
        </w:rPr>
        <w:t xml:space="preserve"> the banking domain, mainly navigation which is on the website. </w:t>
      </w:r>
      <w:r w:rsidR="00581B41">
        <w:rPr>
          <w:lang w:val="en-GB"/>
        </w:rPr>
        <w:t>According to [2]</w:t>
      </w:r>
      <w:r w:rsidR="00581B41" w:rsidRPr="009850F8">
        <w:rPr>
          <w:lang w:val="en-GB"/>
        </w:rPr>
        <w:t>, good navigation is one of the most important</w:t>
      </w:r>
      <w:r w:rsidR="00581B41">
        <w:rPr>
          <w:lang w:val="en-GB"/>
        </w:rPr>
        <w:t xml:space="preserve"> things on the website, because </w:t>
      </w:r>
      <w:r w:rsidR="00581B41" w:rsidRPr="009850F8">
        <w:rPr>
          <w:lang w:val="en-GB"/>
        </w:rPr>
        <w:t>when people cannot find what they want, they will not stay on the website and maybe they will not came back again</w:t>
      </w:r>
      <w:r w:rsidR="00DA72B0">
        <w:rPr>
          <w:lang w:val="en-GB"/>
        </w:rPr>
        <w:t>.</w:t>
      </w:r>
    </w:p>
    <w:p w:rsidR="00D47CC5" w:rsidRDefault="00DA72B0" w:rsidP="000910AF">
      <w:pPr>
        <w:rPr>
          <w:lang w:val="en-GB"/>
        </w:rPr>
      </w:pPr>
      <w:r>
        <w:rPr>
          <w:lang w:val="en-GB"/>
        </w:rPr>
        <w:t>W</w:t>
      </w:r>
      <w:r w:rsidR="000910AF" w:rsidRPr="009850F8">
        <w:rPr>
          <w:lang w:val="en-GB"/>
        </w:rPr>
        <w:t>e conduct a study th</w:t>
      </w:r>
      <w:r w:rsidR="000526BA">
        <w:rPr>
          <w:lang w:val="en-GB"/>
        </w:rPr>
        <w:t>at aims to test the usability. O</w:t>
      </w:r>
      <w:r w:rsidR="000910AF" w:rsidRPr="009850F8">
        <w:rPr>
          <w:lang w:val="en-GB"/>
        </w:rPr>
        <w:t>ur</w:t>
      </w:r>
      <w:r w:rsidR="000526BA">
        <w:rPr>
          <w:lang w:val="en-GB"/>
        </w:rPr>
        <w:t xml:space="preserve"> first</w:t>
      </w:r>
      <w:r w:rsidR="000910AF" w:rsidRPr="009850F8">
        <w:rPr>
          <w:lang w:val="en-GB"/>
        </w:rPr>
        <w:t xml:space="preserve"> goal is to identify usability issues in the interface and then offer improvements</w:t>
      </w:r>
      <w:r w:rsidR="0052689D">
        <w:rPr>
          <w:lang w:val="en-GB"/>
        </w:rPr>
        <w:t>, therefore we conduct a formative study</w:t>
      </w:r>
      <w:r w:rsidR="000910AF">
        <w:rPr>
          <w:lang w:val="en-GB"/>
        </w:rPr>
        <w:t>.</w:t>
      </w:r>
      <w:r w:rsidR="000526BA">
        <w:rPr>
          <w:lang w:val="en-GB"/>
        </w:rPr>
        <w:t xml:space="preserve"> Secondly, after proposing sites </w:t>
      </w:r>
      <w:r w:rsidR="000526BA" w:rsidRPr="00CF3AB4">
        <w:rPr>
          <w:lang w:val="en-GB"/>
        </w:rPr>
        <w:t>improvements we try to implement the rem</w:t>
      </w:r>
      <w:r w:rsidR="000526BA">
        <w:rPr>
          <w:lang w:val="en-GB"/>
        </w:rPr>
        <w:t xml:space="preserve">edies to eliminate these errors. </w:t>
      </w:r>
      <w:r w:rsidR="000526BA" w:rsidRPr="00C024F2">
        <w:rPr>
          <w:sz w:val="24"/>
        </w:rPr>
        <w:t>Newly designed version of the page</w:t>
      </w:r>
      <w:r w:rsidR="000526BA">
        <w:rPr>
          <w:sz w:val="24"/>
        </w:rPr>
        <w:t xml:space="preserve"> is</w:t>
      </w:r>
      <w:r w:rsidR="000526BA" w:rsidRPr="00C024F2">
        <w:rPr>
          <w:sz w:val="24"/>
        </w:rPr>
        <w:t xml:space="preserve"> tested </w:t>
      </w:r>
      <w:r w:rsidR="000526BA">
        <w:rPr>
          <w:sz w:val="24"/>
        </w:rPr>
        <w:t xml:space="preserve">based on user studies and </w:t>
      </w:r>
      <w:r w:rsidR="000526BA" w:rsidRPr="00C024F2">
        <w:rPr>
          <w:sz w:val="24"/>
        </w:rPr>
        <w:t>compared with the previous version</w:t>
      </w:r>
      <w:r w:rsidR="00D933B6">
        <w:rPr>
          <w:sz w:val="24"/>
        </w:rPr>
        <w:t>.</w:t>
      </w:r>
      <w:r w:rsidR="000526BA" w:rsidRPr="00C024F2">
        <w:rPr>
          <w:sz w:val="24"/>
        </w:rPr>
        <w:t xml:space="preserve"> </w:t>
      </w:r>
      <w:r w:rsidR="000526BA">
        <w:rPr>
          <w:sz w:val="24"/>
        </w:rPr>
        <w:t>In both studies w</w:t>
      </w:r>
      <w:r w:rsidR="000910AF" w:rsidRPr="009850F8">
        <w:rPr>
          <w:lang w:val="en-GB"/>
        </w:rPr>
        <w:t>e use eye tracking to get a better understanding of the participants’ actions</w:t>
      </w:r>
      <w:r w:rsidR="00581B41">
        <w:rPr>
          <w:lang w:val="en-GB"/>
        </w:rPr>
        <w:t xml:space="preserve"> </w:t>
      </w:r>
      <w:r w:rsidR="000910AF" w:rsidRPr="009850F8">
        <w:rPr>
          <w:lang w:val="en-GB"/>
        </w:rPr>
        <w:t>.</w:t>
      </w:r>
      <w:r w:rsidR="000910AF">
        <w:rPr>
          <w:lang w:val="en-GB"/>
        </w:rPr>
        <w:t xml:space="preserve"> </w:t>
      </w:r>
      <w:r w:rsidR="000910AF" w:rsidRPr="009850F8">
        <w:rPr>
          <w:lang w:val="en-GB"/>
        </w:rPr>
        <w:t xml:space="preserve">In addition, we assume that a type of users’ personalities can influence the way, how they solve tasks and problems on the website. For this purpose, </w:t>
      </w:r>
      <w:r w:rsidR="000526BA">
        <w:rPr>
          <w:lang w:val="en-GB"/>
        </w:rPr>
        <w:t xml:space="preserve">in both studies </w:t>
      </w:r>
      <w:r w:rsidR="000910AF" w:rsidRPr="009850F8">
        <w:rPr>
          <w:lang w:val="en-GB"/>
        </w:rPr>
        <w:t>we collect also the information on the participants’ personalities using the standard</w:t>
      </w:r>
      <w:r w:rsidR="000910AF">
        <w:rPr>
          <w:lang w:val="en-GB"/>
        </w:rPr>
        <w:t>ised Big Five questionnaire [1]</w:t>
      </w:r>
      <w:r w:rsidR="00BF0320">
        <w:rPr>
          <w:lang w:val="en-GB"/>
        </w:rPr>
        <w:t>.</w:t>
      </w:r>
    </w:p>
    <w:p w:rsidR="00D47CC5" w:rsidRDefault="00D47CC5" w:rsidP="000910AF">
      <w:pPr>
        <w:rPr>
          <w:lang w:val="en-GB"/>
        </w:rPr>
      </w:pPr>
      <w:r w:rsidRPr="00D47CC5">
        <w:rPr>
          <w:lang w:val="en-GB"/>
        </w:rPr>
        <w:lastRenderedPageBreak/>
        <w:t xml:space="preserve">The initial </w:t>
      </w:r>
      <w:r>
        <w:rPr>
          <w:lang w:val="en-GB"/>
        </w:rPr>
        <w:t xml:space="preserve">results shown that there are some correlations between types of personalities and metrics, which </w:t>
      </w:r>
      <w:r w:rsidR="00392DE0">
        <w:rPr>
          <w:lang w:val="en-GB"/>
        </w:rPr>
        <w:t>are</w:t>
      </w:r>
      <w:r>
        <w:rPr>
          <w:lang w:val="en-GB"/>
        </w:rPr>
        <w:t xml:space="preserve"> average time on task, average success and average number of mistakes and these correlations are shown in Figure 1.</w:t>
      </w:r>
    </w:p>
    <w:p w:rsidR="0086487D" w:rsidRDefault="0086487D" w:rsidP="000910AF">
      <w:pPr>
        <w:rPr>
          <w:lang w:val="en-GB"/>
        </w:rPr>
      </w:pPr>
    </w:p>
    <w:p w:rsidR="0086487D" w:rsidRDefault="0086487D" w:rsidP="0086487D">
      <w:pPr>
        <w:jc w:val="center"/>
        <w:rPr>
          <w:lang w:val="en-GB"/>
        </w:rPr>
      </w:pPr>
      <w:r w:rsidRPr="0086487D">
        <w:rPr>
          <w:noProof/>
          <w:lang w:val="sk-SK"/>
        </w:rPr>
        <w:drawing>
          <wp:inline distT="0" distB="0" distL="0" distR="0">
            <wp:extent cx="2837180" cy="2400300"/>
            <wp:effectExtent l="19050" t="0" r="1270" b="0"/>
            <wp:docPr id="9" name="Obrázok 2" descr="D:\Users\Veronika\Documents\Škola\Vysoká škola\3.ročník\BP\R\Vyhodnotenie\correlation_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Veronika\Documents\Škola\Vysoká škola\3.ročník\BP\R\Vyhodnotenie\correlation_englis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584" t="17105" r="33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87D" w:rsidRDefault="00F02634" w:rsidP="0086487D">
      <w:pPr>
        <w:pStyle w:val="CaptionFigure"/>
        <w:rPr>
          <w:lang w:val="en-GB"/>
        </w:rPr>
      </w:pPr>
      <w:r>
        <w:rPr>
          <w:lang w:val="en-GB"/>
        </w:rPr>
        <w:t>Figure 1</w:t>
      </w:r>
      <w:r w:rsidR="0086487D" w:rsidRPr="009850F8">
        <w:rPr>
          <w:lang w:val="en-GB"/>
        </w:rPr>
        <w:t xml:space="preserve">. </w:t>
      </w:r>
      <w:r w:rsidR="0086487D">
        <w:rPr>
          <w:lang w:val="en-GB"/>
        </w:rPr>
        <w:t>Correlation matrix showing correlations between the personal characteristic of the participants and some of the measured metrics</w:t>
      </w:r>
      <w:r w:rsidR="0086487D" w:rsidRPr="009850F8">
        <w:rPr>
          <w:lang w:val="en-GB"/>
        </w:rPr>
        <w:t>.</w:t>
      </w:r>
    </w:p>
    <w:p w:rsidR="00D933B6" w:rsidRDefault="00D933B6" w:rsidP="00D933B6">
      <w:pPr>
        <w:rPr>
          <w:lang w:val="en-GB" w:eastAsia="en-US"/>
        </w:rPr>
      </w:pPr>
      <w:r>
        <w:rPr>
          <w:lang w:val="en-GB"/>
        </w:rPr>
        <w:t xml:space="preserve">To evaluate the value of our improvements </w:t>
      </w:r>
      <w:r w:rsidRPr="00D933B6">
        <w:rPr>
          <w:szCs w:val="22"/>
          <w:lang w:val="en-GB"/>
        </w:rPr>
        <w:t xml:space="preserve">we use </w:t>
      </w:r>
      <w:r w:rsidRPr="00D933B6">
        <w:rPr>
          <w:szCs w:val="22"/>
        </w:rPr>
        <w:t>appropriate metrics</w:t>
      </w:r>
      <w:r>
        <w:rPr>
          <w:szCs w:val="22"/>
        </w:rPr>
        <w:t xml:space="preserve">, such as time to first fixation, total fixation duration and also time on tasks, number of mistakes and success. </w:t>
      </w:r>
      <w:r>
        <w:rPr>
          <w:lang w:val="en-GB" w:eastAsia="en-US"/>
        </w:rPr>
        <w:t xml:space="preserve">We expect, that there will be </w:t>
      </w:r>
      <w:r w:rsidRPr="001F120F">
        <w:rPr>
          <w:lang w:val="en-GB" w:eastAsia="en-US"/>
        </w:rPr>
        <w:t>higher success rates and lower time</w:t>
      </w:r>
      <w:r>
        <w:rPr>
          <w:lang w:val="en-GB" w:eastAsia="en-US"/>
        </w:rPr>
        <w:t xml:space="preserve"> in solving the tasks. </w:t>
      </w:r>
    </w:p>
    <w:p w:rsidR="00E405A5" w:rsidRPr="00E405A5" w:rsidRDefault="00E405A5" w:rsidP="00E405A5">
      <w:pPr>
        <w:rPr>
          <w:lang w:val="en-GB"/>
        </w:rPr>
      </w:pPr>
    </w:p>
    <w:p w:rsidR="00E405A5" w:rsidRPr="00656887" w:rsidRDefault="00E405A5" w:rsidP="00656887">
      <w:pPr>
        <w:pStyle w:val="NormalFirst"/>
        <w:rPr>
          <w:i/>
          <w:lang w:val="en-GB"/>
        </w:rPr>
      </w:pPr>
      <w:r>
        <w:rPr>
          <w:i/>
          <w:lang w:val="en-GB"/>
        </w:rPr>
        <w:t>Extended</w:t>
      </w:r>
      <w:r w:rsidRPr="00E405A5">
        <w:rPr>
          <w:i/>
          <w:lang w:val="en-GB"/>
        </w:rPr>
        <w:t xml:space="preserve"> version was published in Proc. of the </w:t>
      </w:r>
      <w:r w:rsidR="00656887">
        <w:rPr>
          <w:i/>
          <w:lang w:val="en-GB"/>
        </w:rPr>
        <w:t>12</w:t>
      </w:r>
      <w:r w:rsidRPr="00E405A5">
        <w:rPr>
          <w:i/>
          <w:lang w:val="en-GB"/>
        </w:rPr>
        <w:t>th Student Research Conference in Informatics and Information Technologies (IIT.SRC 201</w:t>
      </w:r>
      <w:r w:rsidR="00656887">
        <w:rPr>
          <w:i/>
          <w:lang w:val="en-GB"/>
        </w:rPr>
        <w:t>6</w:t>
      </w:r>
      <w:r w:rsidRPr="00E405A5">
        <w:rPr>
          <w:i/>
          <w:lang w:val="en-GB"/>
        </w:rPr>
        <w:t>), STU Bratislava, xx-xx.</w:t>
      </w:r>
    </w:p>
    <w:p w:rsidR="004665D2" w:rsidRPr="00656887" w:rsidRDefault="004665D2" w:rsidP="00656887">
      <w:pPr>
        <w:pStyle w:val="Acknowledgement"/>
      </w:pPr>
      <w:r>
        <w:rPr>
          <w:i/>
          <w:iCs/>
          <w:lang w:val="en-GB"/>
        </w:rPr>
        <w:t xml:space="preserve">Acknowledgement. </w:t>
      </w:r>
      <w:r w:rsidR="00656887" w:rsidRPr="002D0363">
        <w:t>This contribution was created with kind support of ČSOB Foundation and is partial result of the project University Science Park of STU Bratislava, ITMS 26240220084, co-funded by the ERDF.</w:t>
      </w:r>
    </w:p>
    <w:p w:rsidR="003964AF" w:rsidRDefault="003964AF" w:rsidP="003964AF">
      <w:pPr>
        <w:pStyle w:val="Nadpis1"/>
        <w:numPr>
          <w:ilvl w:val="0"/>
          <w:numId w:val="0"/>
        </w:numPr>
        <w:rPr>
          <w:lang w:val="en-GB"/>
        </w:rPr>
      </w:pPr>
      <w:r>
        <w:rPr>
          <w:lang w:val="en-GB"/>
        </w:rPr>
        <w:t>References</w:t>
      </w:r>
    </w:p>
    <w:p w:rsidR="003964AF" w:rsidRPr="00581B41" w:rsidRDefault="000910AF" w:rsidP="000910AF">
      <w:pPr>
        <w:pStyle w:val="Normal1"/>
        <w:numPr>
          <w:ilvl w:val="0"/>
          <w:numId w:val="28"/>
        </w:numPr>
        <w:spacing w:after="57"/>
        <w:ind w:hanging="141"/>
        <w:rPr>
          <w:sz w:val="22"/>
          <w:lang w:val="en-GB"/>
        </w:rPr>
      </w:pPr>
      <w:bookmarkStart w:id="0" w:name="_Ref443502986"/>
      <w:r w:rsidRPr="000910AF">
        <w:rPr>
          <w:sz w:val="22"/>
        </w:rPr>
        <w:t xml:space="preserve">Hřebíčková M.: </w:t>
      </w:r>
      <w:r w:rsidRPr="000910AF">
        <w:rPr>
          <w:i/>
          <w:sz w:val="22"/>
          <w:lang w:val="en-GB"/>
        </w:rPr>
        <w:t xml:space="preserve">Five-factor Model in the Psychology of the Personality: Approaches, Diagnostics, and Application </w:t>
      </w:r>
      <w:r w:rsidRPr="000910AF">
        <w:rPr>
          <w:sz w:val="22"/>
          <w:lang w:val="en-GB"/>
        </w:rPr>
        <w:t>(in Czech)</w:t>
      </w:r>
      <w:r w:rsidRPr="000910AF">
        <w:rPr>
          <w:i/>
          <w:sz w:val="22"/>
        </w:rPr>
        <w:t>.</w:t>
      </w:r>
      <w:r w:rsidRPr="000910AF">
        <w:rPr>
          <w:sz w:val="22"/>
        </w:rPr>
        <w:t xml:space="preserve"> Praha: Grada Publishing, a.s., (2012), p. 256. ISBN 987-80-247-7453-4</w:t>
      </w:r>
      <w:bookmarkEnd w:id="0"/>
      <w:r w:rsidRPr="000910AF">
        <w:rPr>
          <w:sz w:val="22"/>
        </w:rPr>
        <w:t>.</w:t>
      </w:r>
    </w:p>
    <w:p w:rsidR="00581B41" w:rsidRPr="00581B41" w:rsidRDefault="00581B41" w:rsidP="00581B41">
      <w:pPr>
        <w:pStyle w:val="Normal1"/>
        <w:numPr>
          <w:ilvl w:val="0"/>
          <w:numId w:val="28"/>
        </w:numPr>
        <w:spacing w:after="57"/>
        <w:ind w:hanging="141"/>
        <w:rPr>
          <w:sz w:val="22"/>
          <w:lang w:val="en-GB"/>
        </w:rPr>
      </w:pPr>
      <w:bookmarkStart w:id="1" w:name="_Ref443503012"/>
      <w:r w:rsidRPr="00581B41">
        <w:rPr>
          <w:sz w:val="22"/>
          <w:lang w:val="en-GB"/>
        </w:rPr>
        <w:t xml:space="preserve">Krug, S.: </w:t>
      </w:r>
      <w:r w:rsidRPr="00581B41">
        <w:rPr>
          <w:i/>
          <w:sz w:val="22"/>
          <w:lang w:val="en-GB"/>
        </w:rPr>
        <w:t>Don't Make Me Think Revisited: A Common Sense Approach to Web and Mobile Usability</w:t>
      </w:r>
      <w:r w:rsidRPr="00581B41">
        <w:rPr>
          <w:sz w:val="22"/>
          <w:lang w:val="en-GB"/>
        </w:rPr>
        <w:t>. New Riders, (2006). ISBN 987-0-321-96551-6</w:t>
      </w:r>
      <w:bookmarkEnd w:id="1"/>
      <w:r w:rsidRPr="00581B41">
        <w:rPr>
          <w:sz w:val="22"/>
          <w:lang w:val="en-GB"/>
        </w:rPr>
        <w:t>.</w:t>
      </w:r>
    </w:p>
    <w:sectPr w:rsidR="00581B41" w:rsidRPr="00581B41" w:rsidSect="000E7544">
      <w:headerReference w:type="even" r:id="rId8"/>
      <w:headerReference w:type="default" r:id="rId9"/>
      <w:footerReference w:type="first" r:id="rId10"/>
      <w:pgSz w:w="11906" w:h="16838" w:code="9"/>
      <w:pgMar w:top="2495" w:right="2098" w:bottom="2495" w:left="2098" w:header="1985" w:footer="204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962" w:rsidRDefault="007C1962">
      <w:r>
        <w:separator/>
      </w:r>
    </w:p>
  </w:endnote>
  <w:endnote w:type="continuationSeparator" w:id="0">
    <w:p w:rsidR="007C1962" w:rsidRDefault="007C1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A3" w:rsidRPr="00745E8F" w:rsidRDefault="003964AF">
    <w:pPr>
      <w:pStyle w:val="Pta"/>
    </w:pPr>
    <w:r>
      <w:t>Spring 201</w:t>
    </w:r>
    <w:r w:rsidR="00456FC6">
      <w:t>6</w:t>
    </w:r>
    <w:r w:rsidR="00BF0BA7">
      <w:t xml:space="preserve"> </w:t>
    </w:r>
    <w:r w:rsidR="00276FAA">
      <w:t>PeWe Workshop</w:t>
    </w:r>
    <w:r w:rsidR="00D838A3" w:rsidRPr="00745E8F">
      <w:t xml:space="preserve">, </w:t>
    </w:r>
    <w:r w:rsidR="00150E72">
      <w:t xml:space="preserve">April </w:t>
    </w:r>
    <w:r w:rsidR="00456FC6">
      <w:t>2</w:t>
    </w:r>
    <w:r>
      <w:t>, 201</w:t>
    </w:r>
    <w:r w:rsidR="00456FC6">
      <w:t>6</w:t>
    </w:r>
    <w:r w:rsidR="00D838A3" w:rsidRPr="00745E8F">
      <w:t xml:space="preserve">, pp. </w:t>
    </w:r>
    <w:r w:rsidR="00DF7B63">
      <w:rPr>
        <w:rStyle w:val="slostrany"/>
      </w:rPr>
      <w:fldChar w:fldCharType="begin"/>
    </w:r>
    <w:r w:rsidR="00902EC2">
      <w:rPr>
        <w:rStyle w:val="slostrany"/>
      </w:rPr>
      <w:instrText xml:space="preserve"> PAGE </w:instrText>
    </w:r>
    <w:r w:rsidR="00DF7B63">
      <w:rPr>
        <w:rStyle w:val="slostrany"/>
      </w:rPr>
      <w:fldChar w:fldCharType="separate"/>
    </w:r>
    <w:r w:rsidR="00F02634">
      <w:rPr>
        <w:rStyle w:val="slostrany"/>
        <w:noProof/>
      </w:rPr>
      <w:t>1</w:t>
    </w:r>
    <w:r w:rsidR="00DF7B63">
      <w:rPr>
        <w:rStyle w:val="slostrany"/>
      </w:rPr>
      <w:fldChar w:fldCharType="end"/>
    </w:r>
    <w:r w:rsidR="00902EC2">
      <w:t>–</w:t>
    </w:r>
    <w:r w:rsidR="00DF7B63">
      <w:fldChar w:fldCharType="begin"/>
    </w:r>
    <w:r w:rsidR="00902EC2">
      <w:instrText xml:space="preserve"> =</w:instrText>
    </w:r>
    <w:fldSimple w:instr=" SECTIONPAGES  \* MERGEFORMAT ">
      <w:r w:rsidR="00F02634">
        <w:rPr>
          <w:noProof/>
        </w:rPr>
        <w:instrText>1</w:instrText>
      </w:r>
    </w:fldSimple>
    <w:r w:rsidR="00902EC2">
      <w:instrText xml:space="preserve"> + </w:instrText>
    </w:r>
    <w:r w:rsidR="00DF7B63">
      <w:fldChar w:fldCharType="begin"/>
    </w:r>
    <w:r w:rsidR="00902EC2">
      <w:instrText xml:space="preserve"> PAGE  \* MERGEFORMAT </w:instrText>
    </w:r>
    <w:r w:rsidR="00DF7B63">
      <w:fldChar w:fldCharType="separate"/>
    </w:r>
    <w:r w:rsidR="00F02634">
      <w:rPr>
        <w:noProof/>
      </w:rPr>
      <w:instrText>1</w:instrText>
    </w:r>
    <w:r w:rsidR="00DF7B63">
      <w:fldChar w:fldCharType="end"/>
    </w:r>
    <w:r w:rsidR="00902EC2">
      <w:instrText xml:space="preserve"> - 1 </w:instrText>
    </w:r>
    <w:r w:rsidR="00DF7B63">
      <w:fldChar w:fldCharType="separate"/>
    </w:r>
    <w:r w:rsidR="00F02634">
      <w:rPr>
        <w:noProof/>
      </w:rPr>
      <w:t>1</w:t>
    </w:r>
    <w:r w:rsidR="00DF7B63">
      <w:fldChar w:fldCharType="end"/>
    </w:r>
    <w:r w:rsidR="00D838A3" w:rsidRPr="00745E8F"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962" w:rsidRDefault="007C1962" w:rsidP="0000397B">
      <w:pPr>
        <w:ind w:firstLine="0"/>
      </w:pPr>
      <w:r>
        <w:separator/>
      </w:r>
    </w:p>
  </w:footnote>
  <w:footnote w:type="continuationSeparator" w:id="0">
    <w:p w:rsidR="007C1962" w:rsidRDefault="007C1962">
      <w:r>
        <w:continuationSeparator/>
      </w:r>
    </w:p>
  </w:footnote>
  <w:footnote w:id="1">
    <w:p w:rsidR="00D838A3" w:rsidRPr="008761CE" w:rsidRDefault="00D838A3">
      <w:pPr>
        <w:pStyle w:val="Textpoznmkypodiarou"/>
      </w:pPr>
      <w:r>
        <w:rPr>
          <w:rStyle w:val="Odkaznapoznmkupodiarou"/>
        </w:rPr>
        <w:t>*</w:t>
      </w:r>
      <w:r>
        <w:t xml:space="preserve"> </w:t>
      </w:r>
      <w:r>
        <w:tab/>
      </w:r>
      <w:r w:rsidRPr="008761CE">
        <w:t xml:space="preserve">Supervisor: </w:t>
      </w:r>
      <w:r w:rsidR="008D405C">
        <w:t>Róbert Móro</w:t>
      </w:r>
      <w:r w:rsidRPr="008761CE">
        <w:t>, Institute of Informatics and Software Engineering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A3" w:rsidRPr="00745E8F" w:rsidRDefault="00DF7B63">
    <w:pPr>
      <w:pStyle w:val="Hlavika"/>
      <w:rPr>
        <w:lang w:val="sk-SK"/>
      </w:rPr>
    </w:pPr>
    <w:r>
      <w:rPr>
        <w:rStyle w:val="slostrany"/>
      </w:rPr>
      <w:fldChar w:fldCharType="begin"/>
    </w:r>
    <w:r w:rsidR="00D838A3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02634">
      <w:rPr>
        <w:rStyle w:val="slostrany"/>
        <w:noProof/>
      </w:rPr>
      <w:t>2</w:t>
    </w:r>
    <w:r>
      <w:rPr>
        <w:rStyle w:val="slostrany"/>
      </w:rPr>
      <w:fldChar w:fldCharType="end"/>
    </w:r>
    <w:r w:rsidR="00D838A3">
      <w:rPr>
        <w:rStyle w:val="slostrany"/>
        <w:lang w:val="sk-SK"/>
      </w:rPr>
      <w:tab/>
    </w:r>
    <w:r w:rsidR="00054CAB" w:rsidRPr="008F6C1D">
      <w:rPr>
        <w:rStyle w:val="slostrany"/>
        <w:lang w:val="sk-SK"/>
      </w:rPr>
      <w:t>Software engineering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A3" w:rsidRPr="00A92C13" w:rsidRDefault="00D838A3" w:rsidP="00A92C13">
    <w:pPr>
      <w:pStyle w:val="Hlavika"/>
    </w:pPr>
    <w:r>
      <w:tab/>
    </w:r>
    <w:fldSimple w:instr=" STYLEREF  &quot;Paper Title&quot;  \* MERGEFORMAT ">
      <w:r w:rsidR="0086487D">
        <w:rPr>
          <w:noProof/>
        </w:rPr>
        <w:t>Usability Testing of Navigation on a Bank Website</w:t>
      </w:r>
    </w:fldSimple>
    <w:r>
      <w:tab/>
    </w:r>
    <w:r w:rsidR="00DF7B63">
      <w:rPr>
        <w:rStyle w:val="slostrany"/>
      </w:rPr>
      <w:fldChar w:fldCharType="begin"/>
    </w:r>
    <w:r>
      <w:rPr>
        <w:rStyle w:val="slostrany"/>
      </w:rPr>
      <w:instrText xml:space="preserve"> PAGE </w:instrText>
    </w:r>
    <w:r w:rsidR="00DF7B63">
      <w:rPr>
        <w:rStyle w:val="slostrany"/>
      </w:rPr>
      <w:fldChar w:fldCharType="separate"/>
    </w:r>
    <w:r w:rsidR="0086487D">
      <w:rPr>
        <w:rStyle w:val="slostrany"/>
        <w:noProof/>
      </w:rPr>
      <w:t>3</w:t>
    </w:r>
    <w:r w:rsidR="00DF7B63">
      <w:rPr>
        <w:rStyle w:val="slostrany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67F"/>
    <w:multiLevelType w:val="multilevel"/>
    <w:tmpl w:val="32CC45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1180E"/>
    <w:multiLevelType w:val="hybridMultilevel"/>
    <w:tmpl w:val="D9EEFC8E"/>
    <w:lvl w:ilvl="0" w:tplc="C870F5FE">
      <w:start w:val="1"/>
      <w:numFmt w:val="decimal"/>
      <w:pStyle w:val="ReferenceItem"/>
      <w:lvlText w:val="[%1]"/>
      <w:lvlJc w:val="right"/>
      <w:pPr>
        <w:tabs>
          <w:tab w:val="num" w:pos="510"/>
        </w:tabs>
        <w:ind w:left="510" w:hanging="14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95288"/>
    <w:multiLevelType w:val="multilevel"/>
    <w:tmpl w:val="E4A050D4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3">
    <w:nsid w:val="21574188"/>
    <w:multiLevelType w:val="multilevel"/>
    <w:tmpl w:val="C4463DD4"/>
    <w:lvl w:ilvl="0">
      <w:start w:val="1"/>
      <w:numFmt w:val="decimal"/>
      <w:pStyle w:val="StyleNumbered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14"/>
        </w:tabs>
        <w:ind w:left="18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4"/>
        </w:tabs>
        <w:ind w:left="23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74"/>
        </w:tabs>
        <w:ind w:left="28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4"/>
        </w:tabs>
        <w:ind w:left="3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4"/>
        </w:tabs>
        <w:ind w:left="38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4"/>
        </w:tabs>
        <w:ind w:left="4414" w:hanging="1440"/>
      </w:pPr>
      <w:rPr>
        <w:rFonts w:hint="default"/>
      </w:rPr>
    </w:lvl>
  </w:abstractNum>
  <w:abstractNum w:abstractNumId="4">
    <w:nsid w:val="260C5FEA"/>
    <w:multiLevelType w:val="multilevel"/>
    <w:tmpl w:val="243A1FD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90462"/>
    <w:multiLevelType w:val="hybridMultilevel"/>
    <w:tmpl w:val="8AB6EA92"/>
    <w:lvl w:ilvl="0" w:tplc="041B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391936E9"/>
    <w:multiLevelType w:val="multilevel"/>
    <w:tmpl w:val="2F7E7F8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7">
    <w:nsid w:val="44DC6708"/>
    <w:multiLevelType w:val="multilevel"/>
    <w:tmpl w:val="C212CE5C"/>
    <w:lvl w:ilvl="0">
      <w:start w:val="1"/>
      <w:numFmt w:val="decimal"/>
      <w:lvlText w:val="%1."/>
      <w:lvlJc w:val="left"/>
      <w:pPr>
        <w:tabs>
          <w:tab w:val="num" w:pos="1534"/>
        </w:tabs>
        <w:ind w:left="81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4"/>
        </w:tabs>
        <w:ind w:left="12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4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5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4"/>
        </w:tabs>
        <w:ind w:left="4774" w:hanging="1440"/>
      </w:pPr>
      <w:rPr>
        <w:rFonts w:hint="default"/>
      </w:rPr>
    </w:lvl>
  </w:abstractNum>
  <w:abstractNum w:abstractNumId="8">
    <w:nsid w:val="47EB524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486B6BB3"/>
    <w:multiLevelType w:val="multilevel"/>
    <w:tmpl w:val="FB0492DE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E54E90"/>
    <w:multiLevelType w:val="multilevel"/>
    <w:tmpl w:val="89E81A00"/>
    <w:lvl w:ilvl="0">
      <w:start w:val="1"/>
      <w:numFmt w:val="decimal"/>
      <w:lvlText w:val="%1"/>
      <w:lvlJc w:val="left"/>
      <w:pPr>
        <w:tabs>
          <w:tab w:val="num" w:pos="37"/>
        </w:tabs>
        <w:ind w:left="3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1">
    <w:nsid w:val="4DC42E80"/>
    <w:multiLevelType w:val="multilevel"/>
    <w:tmpl w:val="501C97FC"/>
    <w:lvl w:ilvl="0">
      <w:start w:val="1"/>
      <w:numFmt w:val="decimal"/>
      <w:lvlText w:val="%1"/>
      <w:lvlJc w:val="left"/>
      <w:pPr>
        <w:tabs>
          <w:tab w:val="num" w:pos="-363"/>
        </w:tabs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3600" w:hanging="1440"/>
      </w:pPr>
      <w:rPr>
        <w:rFonts w:hint="default"/>
      </w:rPr>
    </w:lvl>
  </w:abstractNum>
  <w:abstractNum w:abstractNumId="12">
    <w:nsid w:val="541E4D14"/>
    <w:multiLevelType w:val="multilevel"/>
    <w:tmpl w:val="8466C0CC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3">
    <w:nsid w:val="566236E8"/>
    <w:multiLevelType w:val="multilevel"/>
    <w:tmpl w:val="ABAEAAA4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4">
    <w:nsid w:val="577C69A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8A04D21"/>
    <w:multiLevelType w:val="multilevel"/>
    <w:tmpl w:val="BB542C38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6">
    <w:nsid w:val="608773D3"/>
    <w:multiLevelType w:val="multilevel"/>
    <w:tmpl w:val="36BAE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780A11"/>
    <w:multiLevelType w:val="multilevel"/>
    <w:tmpl w:val="13D09106"/>
    <w:lvl w:ilvl="0">
      <w:start w:val="1"/>
      <w:numFmt w:val="decimal"/>
      <w:lvlText w:val="[%1]"/>
      <w:lvlJc w:val="right"/>
      <w:pPr>
        <w:ind w:left="510" w:firstLine="369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>
    <w:nsid w:val="64E57A1A"/>
    <w:multiLevelType w:val="multilevel"/>
    <w:tmpl w:val="9C6EC80E"/>
    <w:lvl w:ilvl="0">
      <w:start w:val="1"/>
      <w:numFmt w:val="bullet"/>
      <w:pStyle w:val="StyleBulleted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19">
    <w:nsid w:val="65012C4B"/>
    <w:multiLevelType w:val="multilevel"/>
    <w:tmpl w:val="711CD9C0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0">
    <w:nsid w:val="67F269D1"/>
    <w:multiLevelType w:val="multilevel"/>
    <w:tmpl w:val="3D2C1CE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1">
    <w:nsid w:val="6DBA35F3"/>
    <w:multiLevelType w:val="multilevel"/>
    <w:tmpl w:val="18DAE192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672B2A"/>
    <w:multiLevelType w:val="multilevel"/>
    <w:tmpl w:val="1F183EEA"/>
    <w:lvl w:ilvl="0">
      <w:start w:val="1"/>
      <w:numFmt w:val="decimal"/>
      <w:lvlText w:val="%1"/>
      <w:lvlJc w:val="left"/>
      <w:pPr>
        <w:tabs>
          <w:tab w:val="num" w:pos="1265"/>
        </w:tabs>
        <w:ind w:left="12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8"/>
        </w:tabs>
        <w:ind w:left="17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48"/>
        </w:tabs>
        <w:ind w:left="21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4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28"/>
        </w:tabs>
        <w:ind w:left="5228" w:hanging="1440"/>
      </w:pPr>
      <w:rPr>
        <w:rFonts w:hint="default"/>
      </w:rPr>
    </w:lvl>
  </w:abstractNum>
  <w:abstractNum w:abstractNumId="23">
    <w:nsid w:val="72976915"/>
    <w:multiLevelType w:val="multilevel"/>
    <w:tmpl w:val="5364A3F0"/>
    <w:lvl w:ilvl="0">
      <w:start w:val="1"/>
      <w:numFmt w:val="decimal"/>
      <w:pStyle w:val="Nadpis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4">
    <w:nsid w:val="742F100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>
    <w:nsid w:val="75DC4598"/>
    <w:multiLevelType w:val="multilevel"/>
    <w:tmpl w:val="8D8CBE1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6">
    <w:nsid w:val="7E6C4375"/>
    <w:multiLevelType w:val="multilevel"/>
    <w:tmpl w:val="D2DA742C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6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24"/>
  </w:num>
  <w:num w:numId="10">
    <w:abstractNumId w:val="8"/>
  </w:num>
  <w:num w:numId="11">
    <w:abstractNumId w:val="18"/>
  </w:num>
  <w:num w:numId="12">
    <w:abstractNumId w:val="3"/>
  </w:num>
  <w:num w:numId="13">
    <w:abstractNumId w:val="19"/>
  </w:num>
  <w:num w:numId="14">
    <w:abstractNumId w:val="1"/>
  </w:num>
  <w:num w:numId="15">
    <w:abstractNumId w:val="4"/>
  </w:num>
  <w:num w:numId="16">
    <w:abstractNumId w:val="26"/>
  </w:num>
  <w:num w:numId="17">
    <w:abstractNumId w:val="23"/>
  </w:num>
  <w:num w:numId="18">
    <w:abstractNumId w:val="22"/>
  </w:num>
  <w:num w:numId="19">
    <w:abstractNumId w:val="9"/>
  </w:num>
  <w:num w:numId="20">
    <w:abstractNumId w:val="21"/>
  </w:num>
  <w:num w:numId="21">
    <w:abstractNumId w:val="11"/>
  </w:num>
  <w:num w:numId="22">
    <w:abstractNumId w:val="6"/>
  </w:num>
  <w:num w:numId="23">
    <w:abstractNumId w:val="10"/>
  </w:num>
  <w:num w:numId="24">
    <w:abstractNumId w:val="20"/>
  </w:num>
  <w:num w:numId="25">
    <w:abstractNumId w:val="25"/>
  </w:num>
  <w:num w:numId="26">
    <w:abstractNumId w:val="14"/>
  </w:num>
  <w:num w:numId="27">
    <w:abstractNumId w:val="1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59BE"/>
    <w:rsid w:val="00000364"/>
    <w:rsid w:val="0000048B"/>
    <w:rsid w:val="00003159"/>
    <w:rsid w:val="0000397B"/>
    <w:rsid w:val="00010FA6"/>
    <w:rsid w:val="00014087"/>
    <w:rsid w:val="00034213"/>
    <w:rsid w:val="0004520F"/>
    <w:rsid w:val="000476DB"/>
    <w:rsid w:val="000478FD"/>
    <w:rsid w:val="000526BA"/>
    <w:rsid w:val="00054CAB"/>
    <w:rsid w:val="0008212B"/>
    <w:rsid w:val="00083D29"/>
    <w:rsid w:val="000910AF"/>
    <w:rsid w:val="000A6299"/>
    <w:rsid w:val="000A7566"/>
    <w:rsid w:val="000B048B"/>
    <w:rsid w:val="000C4787"/>
    <w:rsid w:val="000D4810"/>
    <w:rsid w:val="000E7544"/>
    <w:rsid w:val="00132D12"/>
    <w:rsid w:val="00142C24"/>
    <w:rsid w:val="00150E72"/>
    <w:rsid w:val="00160248"/>
    <w:rsid w:val="001C21C4"/>
    <w:rsid w:val="001D12D4"/>
    <w:rsid w:val="001D6658"/>
    <w:rsid w:val="001E14D3"/>
    <w:rsid w:val="001F2EE4"/>
    <w:rsid w:val="00203EEC"/>
    <w:rsid w:val="0020407E"/>
    <w:rsid w:val="00216DC2"/>
    <w:rsid w:val="00233FB4"/>
    <w:rsid w:val="0023540D"/>
    <w:rsid w:val="0026263E"/>
    <w:rsid w:val="00272B12"/>
    <w:rsid w:val="00276FAA"/>
    <w:rsid w:val="002C234D"/>
    <w:rsid w:val="002C4E4B"/>
    <w:rsid w:val="002C5B13"/>
    <w:rsid w:val="0031122E"/>
    <w:rsid w:val="00322142"/>
    <w:rsid w:val="00371385"/>
    <w:rsid w:val="00392DE0"/>
    <w:rsid w:val="003964AF"/>
    <w:rsid w:val="003A71C3"/>
    <w:rsid w:val="003C08E4"/>
    <w:rsid w:val="003C6877"/>
    <w:rsid w:val="003D1515"/>
    <w:rsid w:val="003E5062"/>
    <w:rsid w:val="00412A2A"/>
    <w:rsid w:val="00412CC8"/>
    <w:rsid w:val="00425E3A"/>
    <w:rsid w:val="004373B3"/>
    <w:rsid w:val="004428CF"/>
    <w:rsid w:val="00451D15"/>
    <w:rsid w:val="00455E8F"/>
    <w:rsid w:val="0045649C"/>
    <w:rsid w:val="00456FC6"/>
    <w:rsid w:val="004661FE"/>
    <w:rsid w:val="004665D2"/>
    <w:rsid w:val="0047008C"/>
    <w:rsid w:val="00480D0C"/>
    <w:rsid w:val="00490BA2"/>
    <w:rsid w:val="004B52CE"/>
    <w:rsid w:val="004F1E0A"/>
    <w:rsid w:val="004F418C"/>
    <w:rsid w:val="004F76AE"/>
    <w:rsid w:val="0051093A"/>
    <w:rsid w:val="0052689D"/>
    <w:rsid w:val="005426D4"/>
    <w:rsid w:val="00564FBE"/>
    <w:rsid w:val="00573BA0"/>
    <w:rsid w:val="00581B41"/>
    <w:rsid w:val="005832F6"/>
    <w:rsid w:val="005A098A"/>
    <w:rsid w:val="005C16E1"/>
    <w:rsid w:val="005C4208"/>
    <w:rsid w:val="005E0DE3"/>
    <w:rsid w:val="005F1D3F"/>
    <w:rsid w:val="00600AE9"/>
    <w:rsid w:val="00606708"/>
    <w:rsid w:val="006152BD"/>
    <w:rsid w:val="006233BA"/>
    <w:rsid w:val="00635D0F"/>
    <w:rsid w:val="006451C9"/>
    <w:rsid w:val="00645648"/>
    <w:rsid w:val="00656887"/>
    <w:rsid w:val="0066248D"/>
    <w:rsid w:val="006855CE"/>
    <w:rsid w:val="006A5251"/>
    <w:rsid w:val="006B7DD5"/>
    <w:rsid w:val="006C003A"/>
    <w:rsid w:val="006C0F2F"/>
    <w:rsid w:val="006C59BE"/>
    <w:rsid w:val="006C79E8"/>
    <w:rsid w:val="006D2ADF"/>
    <w:rsid w:val="006F4A45"/>
    <w:rsid w:val="006F7B5E"/>
    <w:rsid w:val="00731A76"/>
    <w:rsid w:val="007371E8"/>
    <w:rsid w:val="0074345D"/>
    <w:rsid w:val="00745E8F"/>
    <w:rsid w:val="00757AF9"/>
    <w:rsid w:val="00760732"/>
    <w:rsid w:val="00766638"/>
    <w:rsid w:val="00786C7E"/>
    <w:rsid w:val="00797AF7"/>
    <w:rsid w:val="007B772C"/>
    <w:rsid w:val="007C1962"/>
    <w:rsid w:val="007D0307"/>
    <w:rsid w:val="00805F5E"/>
    <w:rsid w:val="00814B53"/>
    <w:rsid w:val="00833874"/>
    <w:rsid w:val="0084517D"/>
    <w:rsid w:val="00855A46"/>
    <w:rsid w:val="0086487D"/>
    <w:rsid w:val="008761CE"/>
    <w:rsid w:val="00895744"/>
    <w:rsid w:val="008B36E8"/>
    <w:rsid w:val="008C1869"/>
    <w:rsid w:val="008D3BDE"/>
    <w:rsid w:val="008D405C"/>
    <w:rsid w:val="008E5DCF"/>
    <w:rsid w:val="0090242E"/>
    <w:rsid w:val="00902EC2"/>
    <w:rsid w:val="00915513"/>
    <w:rsid w:val="00924274"/>
    <w:rsid w:val="0092536D"/>
    <w:rsid w:val="0092566B"/>
    <w:rsid w:val="00925742"/>
    <w:rsid w:val="009624B2"/>
    <w:rsid w:val="0099280E"/>
    <w:rsid w:val="009929F0"/>
    <w:rsid w:val="00995650"/>
    <w:rsid w:val="009A2432"/>
    <w:rsid w:val="009A434B"/>
    <w:rsid w:val="009B5834"/>
    <w:rsid w:val="009E2B7C"/>
    <w:rsid w:val="00A00D7B"/>
    <w:rsid w:val="00A1180D"/>
    <w:rsid w:val="00A11DB5"/>
    <w:rsid w:val="00A151F1"/>
    <w:rsid w:val="00A25174"/>
    <w:rsid w:val="00A269E6"/>
    <w:rsid w:val="00A8545E"/>
    <w:rsid w:val="00A90B80"/>
    <w:rsid w:val="00A92C13"/>
    <w:rsid w:val="00A953CD"/>
    <w:rsid w:val="00AA1473"/>
    <w:rsid w:val="00AC5BF2"/>
    <w:rsid w:val="00AF2A0F"/>
    <w:rsid w:val="00AF592F"/>
    <w:rsid w:val="00B05937"/>
    <w:rsid w:val="00B12ACA"/>
    <w:rsid w:val="00B4197B"/>
    <w:rsid w:val="00BC540B"/>
    <w:rsid w:val="00BF0320"/>
    <w:rsid w:val="00BF0BA7"/>
    <w:rsid w:val="00BF74F1"/>
    <w:rsid w:val="00BF794C"/>
    <w:rsid w:val="00C00E0F"/>
    <w:rsid w:val="00C050BE"/>
    <w:rsid w:val="00C0542A"/>
    <w:rsid w:val="00C13F42"/>
    <w:rsid w:val="00C16C3F"/>
    <w:rsid w:val="00C170AC"/>
    <w:rsid w:val="00C21490"/>
    <w:rsid w:val="00C37AF1"/>
    <w:rsid w:val="00C65E0A"/>
    <w:rsid w:val="00C65EF5"/>
    <w:rsid w:val="00CB0338"/>
    <w:rsid w:val="00CB081F"/>
    <w:rsid w:val="00CB3DC7"/>
    <w:rsid w:val="00CE3588"/>
    <w:rsid w:val="00CF7581"/>
    <w:rsid w:val="00D002E9"/>
    <w:rsid w:val="00D0161F"/>
    <w:rsid w:val="00D23509"/>
    <w:rsid w:val="00D235CC"/>
    <w:rsid w:val="00D24CE2"/>
    <w:rsid w:val="00D47CC5"/>
    <w:rsid w:val="00D50B74"/>
    <w:rsid w:val="00D81786"/>
    <w:rsid w:val="00D82A80"/>
    <w:rsid w:val="00D838A3"/>
    <w:rsid w:val="00D933B6"/>
    <w:rsid w:val="00D95C75"/>
    <w:rsid w:val="00DA72B0"/>
    <w:rsid w:val="00DB4D3B"/>
    <w:rsid w:val="00DC45BD"/>
    <w:rsid w:val="00DD521D"/>
    <w:rsid w:val="00DF0F30"/>
    <w:rsid w:val="00DF7B63"/>
    <w:rsid w:val="00E131AC"/>
    <w:rsid w:val="00E34BB1"/>
    <w:rsid w:val="00E405A5"/>
    <w:rsid w:val="00E96852"/>
    <w:rsid w:val="00E97D3A"/>
    <w:rsid w:val="00EA28A5"/>
    <w:rsid w:val="00EA32E1"/>
    <w:rsid w:val="00EC41CD"/>
    <w:rsid w:val="00EE46B7"/>
    <w:rsid w:val="00EE72E2"/>
    <w:rsid w:val="00F02634"/>
    <w:rsid w:val="00F452C8"/>
    <w:rsid w:val="00F9515C"/>
    <w:rsid w:val="00FD1244"/>
    <w:rsid w:val="00FD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C1869"/>
    <w:pPr>
      <w:ind w:firstLine="454"/>
      <w:jc w:val="both"/>
    </w:pPr>
    <w:rPr>
      <w:sz w:val="22"/>
      <w:szCs w:val="24"/>
      <w:lang w:val="en-US"/>
    </w:rPr>
  </w:style>
  <w:style w:type="paragraph" w:styleId="Nadpis1">
    <w:name w:val="heading 1"/>
    <w:basedOn w:val="Normlny"/>
    <w:next w:val="NormalFirst"/>
    <w:qFormat/>
    <w:rsid w:val="00C65E0A"/>
    <w:pPr>
      <w:keepNext/>
      <w:keepLines/>
      <w:numPr>
        <w:numId w:val="17"/>
      </w:numPr>
      <w:suppressAutoHyphens/>
      <w:spacing w:before="360" w:after="180"/>
      <w:outlineLvl w:val="0"/>
    </w:pPr>
    <w:rPr>
      <w:b/>
      <w:kern w:val="28"/>
      <w:sz w:val="26"/>
      <w:szCs w:val="44"/>
      <w:lang w:eastAsia="en-US"/>
    </w:rPr>
  </w:style>
  <w:style w:type="paragraph" w:styleId="Nadpis2">
    <w:name w:val="heading 2"/>
    <w:basedOn w:val="Normlny"/>
    <w:next w:val="NormalFirst"/>
    <w:qFormat/>
    <w:rsid w:val="00C65E0A"/>
    <w:pPr>
      <w:keepNext/>
      <w:keepLines/>
      <w:numPr>
        <w:ilvl w:val="1"/>
        <w:numId w:val="17"/>
      </w:numPr>
      <w:suppressAutoHyphens/>
      <w:spacing w:before="240" w:after="60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y"/>
    <w:next w:val="Normlny"/>
    <w:qFormat/>
    <w:rsid w:val="00C65E0A"/>
    <w:pPr>
      <w:keepNext/>
      <w:keepLines/>
      <w:numPr>
        <w:ilvl w:val="2"/>
        <w:numId w:val="17"/>
      </w:numPr>
      <w:suppressAutoHyphens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qFormat/>
    <w:rsid w:val="00D95C75"/>
    <w:pPr>
      <w:keepNext/>
      <w:keepLines/>
      <w:suppressAutoHyphens/>
      <w:spacing w:before="180" w:after="60"/>
      <w:ind w:firstLine="0"/>
      <w:outlineLvl w:val="3"/>
    </w:pPr>
    <w:rPr>
      <w:bCs/>
      <w:i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perTitle">
    <w:name w:val="Paper Title"/>
    <w:basedOn w:val="Normlny"/>
    <w:next w:val="Author"/>
    <w:rsid w:val="001F2EE4"/>
    <w:pPr>
      <w:keepNext/>
      <w:keepLines/>
      <w:suppressAutoHyphens/>
      <w:spacing w:before="1080"/>
      <w:ind w:firstLine="0"/>
      <w:jc w:val="center"/>
    </w:pPr>
    <w:rPr>
      <w:sz w:val="40"/>
    </w:rPr>
  </w:style>
  <w:style w:type="paragraph" w:customStyle="1" w:styleId="Author">
    <w:name w:val="Author"/>
    <w:basedOn w:val="Normlny"/>
    <w:next w:val="Address"/>
    <w:link w:val="AuthorChar"/>
    <w:rsid w:val="008B36E8"/>
    <w:pPr>
      <w:spacing w:before="480"/>
      <w:ind w:firstLine="0"/>
      <w:jc w:val="center"/>
    </w:pPr>
  </w:style>
  <w:style w:type="paragraph" w:styleId="Textpoznmkypodiarou">
    <w:name w:val="footnote text"/>
    <w:basedOn w:val="Normlny"/>
    <w:semiHidden/>
    <w:rsid w:val="008761CE"/>
    <w:pPr>
      <w:tabs>
        <w:tab w:val="left" w:pos="170"/>
      </w:tabs>
      <w:ind w:left="170" w:hanging="170"/>
    </w:pPr>
    <w:rPr>
      <w:sz w:val="20"/>
      <w:szCs w:val="20"/>
    </w:rPr>
  </w:style>
  <w:style w:type="character" w:styleId="Odkaznapoznmkupodiarou">
    <w:name w:val="footnote reference"/>
    <w:semiHidden/>
    <w:rsid w:val="008761CE"/>
    <w:rPr>
      <w:vertAlign w:val="superscript"/>
    </w:rPr>
  </w:style>
  <w:style w:type="paragraph" w:customStyle="1" w:styleId="Address">
    <w:name w:val="Address"/>
    <w:basedOn w:val="Normlny"/>
    <w:next w:val="E-mail"/>
    <w:rsid w:val="0047008C"/>
    <w:pPr>
      <w:spacing w:before="120"/>
      <w:ind w:firstLine="0"/>
      <w:contextualSpacing/>
      <w:jc w:val="center"/>
    </w:pPr>
    <w:rPr>
      <w:i/>
    </w:rPr>
  </w:style>
  <w:style w:type="paragraph" w:customStyle="1" w:styleId="E-mail">
    <w:name w:val="E-mail"/>
    <w:basedOn w:val="Normlny"/>
    <w:next w:val="Abstract"/>
    <w:rsid w:val="001F2EE4"/>
    <w:pPr>
      <w:spacing w:before="40" w:after="480"/>
      <w:ind w:firstLine="0"/>
      <w:jc w:val="center"/>
    </w:pPr>
    <w:rPr>
      <w:rFonts w:ascii="Courier New" w:hAnsi="Courier New"/>
      <w:szCs w:val="22"/>
    </w:rPr>
  </w:style>
  <w:style w:type="paragraph" w:customStyle="1" w:styleId="Abstract">
    <w:name w:val="Abstract"/>
    <w:basedOn w:val="Normlny"/>
    <w:next w:val="Nadpis1"/>
    <w:rsid w:val="004F76AE"/>
    <w:pPr>
      <w:spacing w:before="480"/>
      <w:ind w:left="1021" w:right="1021" w:firstLine="0"/>
    </w:pPr>
    <w:rPr>
      <w:sz w:val="20"/>
    </w:rPr>
  </w:style>
  <w:style w:type="paragraph" w:customStyle="1" w:styleId="NormalFirst">
    <w:name w:val="Normal First"/>
    <w:basedOn w:val="Normlny"/>
    <w:next w:val="Normlny"/>
    <w:rsid w:val="006855CE"/>
    <w:pPr>
      <w:ind w:firstLine="0"/>
    </w:pPr>
  </w:style>
  <w:style w:type="character" w:customStyle="1" w:styleId="AuthorChar">
    <w:name w:val="Author Char"/>
    <w:link w:val="Author"/>
    <w:rsid w:val="008B36E8"/>
    <w:rPr>
      <w:sz w:val="22"/>
      <w:szCs w:val="24"/>
      <w:lang w:val="en-US" w:eastAsia="sk-SK" w:bidi="ar-SA"/>
    </w:rPr>
  </w:style>
  <w:style w:type="paragraph" w:customStyle="1" w:styleId="StyleNumbered">
    <w:name w:val="Style Numbered"/>
    <w:basedOn w:val="Normlny"/>
    <w:rsid w:val="00606708"/>
    <w:pPr>
      <w:numPr>
        <w:numId w:val="12"/>
      </w:numPr>
      <w:spacing w:before="60" w:after="60"/>
    </w:pPr>
  </w:style>
  <w:style w:type="paragraph" w:customStyle="1" w:styleId="StyleBulleted">
    <w:name w:val="Style Bulleted"/>
    <w:basedOn w:val="Normlny"/>
    <w:rsid w:val="00606708"/>
    <w:pPr>
      <w:numPr>
        <w:numId w:val="11"/>
      </w:numPr>
      <w:spacing w:before="60" w:after="60"/>
    </w:pPr>
  </w:style>
  <w:style w:type="paragraph" w:customStyle="1" w:styleId="Equation">
    <w:name w:val="Equation"/>
    <w:basedOn w:val="Normlny"/>
    <w:next w:val="Normlny"/>
    <w:rsid w:val="00E34BB1"/>
    <w:pPr>
      <w:tabs>
        <w:tab w:val="center" w:pos="3856"/>
        <w:tab w:val="right" w:pos="7711"/>
      </w:tabs>
      <w:spacing w:before="120" w:after="120"/>
      <w:ind w:firstLine="0"/>
    </w:pPr>
  </w:style>
  <w:style w:type="paragraph" w:customStyle="1" w:styleId="Table">
    <w:name w:val="Table"/>
    <w:basedOn w:val="Normlny"/>
    <w:next w:val="Normlny"/>
    <w:rsid w:val="00003159"/>
    <w:pPr>
      <w:ind w:firstLine="0"/>
      <w:jc w:val="center"/>
    </w:pPr>
    <w:rPr>
      <w:szCs w:val="22"/>
      <w:lang w:eastAsia="en-US"/>
    </w:rPr>
  </w:style>
  <w:style w:type="paragraph" w:customStyle="1" w:styleId="CaptionTable">
    <w:name w:val="Caption Table"/>
    <w:basedOn w:val="Normlny"/>
    <w:rsid w:val="00757AF9"/>
    <w:pPr>
      <w:keepNext/>
      <w:suppressAutoHyphens/>
      <w:spacing w:before="240" w:after="120"/>
      <w:ind w:firstLine="0"/>
      <w:jc w:val="center"/>
    </w:pPr>
    <w:rPr>
      <w:i/>
      <w:sz w:val="20"/>
    </w:rPr>
  </w:style>
  <w:style w:type="paragraph" w:styleId="Popis">
    <w:name w:val="caption"/>
    <w:basedOn w:val="Normlny"/>
    <w:next w:val="Normlny"/>
    <w:qFormat/>
    <w:rsid w:val="00003159"/>
    <w:rPr>
      <w:b/>
      <w:bCs/>
      <w:sz w:val="20"/>
      <w:szCs w:val="20"/>
    </w:rPr>
  </w:style>
  <w:style w:type="paragraph" w:customStyle="1" w:styleId="Figure">
    <w:name w:val="Figure"/>
    <w:basedOn w:val="Normlny"/>
    <w:next w:val="CaptionFigure"/>
    <w:rsid w:val="00160248"/>
    <w:pPr>
      <w:spacing w:before="240" w:after="240"/>
      <w:ind w:firstLine="0"/>
      <w:jc w:val="center"/>
    </w:pPr>
  </w:style>
  <w:style w:type="paragraph" w:customStyle="1" w:styleId="CaptionFigure">
    <w:name w:val="Caption Figure"/>
    <w:basedOn w:val="Normlny"/>
    <w:next w:val="Normlny"/>
    <w:rsid w:val="00757AF9"/>
    <w:pPr>
      <w:suppressAutoHyphens/>
      <w:spacing w:before="120" w:after="240"/>
      <w:ind w:firstLine="0"/>
      <w:jc w:val="center"/>
    </w:pPr>
    <w:rPr>
      <w:i/>
      <w:sz w:val="20"/>
    </w:rPr>
  </w:style>
  <w:style w:type="paragraph" w:customStyle="1" w:styleId="Code">
    <w:name w:val="Code"/>
    <w:basedOn w:val="Normlny"/>
    <w:link w:val="CodeChar"/>
    <w:rsid w:val="00371385"/>
    <w:rPr>
      <w:rFonts w:ascii="Courier New" w:hAnsi="Courier New"/>
      <w:noProof/>
      <w:sz w:val="20"/>
    </w:rPr>
  </w:style>
  <w:style w:type="character" w:customStyle="1" w:styleId="CodeChar">
    <w:name w:val="Code Char"/>
    <w:link w:val="Code"/>
    <w:rsid w:val="00371385"/>
    <w:rPr>
      <w:rFonts w:ascii="Courier New" w:hAnsi="Courier New"/>
      <w:noProof/>
      <w:szCs w:val="24"/>
      <w:lang w:val="en-US" w:eastAsia="sk-SK" w:bidi="ar-SA"/>
    </w:rPr>
  </w:style>
  <w:style w:type="paragraph" w:customStyle="1" w:styleId="CodeParagraph">
    <w:name w:val="Code Paragraph"/>
    <w:basedOn w:val="Normlny"/>
    <w:rsid w:val="007371E8"/>
    <w:pPr>
      <w:spacing w:before="120" w:after="120"/>
      <w:ind w:left="284" w:right="284" w:firstLine="0"/>
      <w:contextualSpacing/>
    </w:pPr>
    <w:rPr>
      <w:rFonts w:ascii="Courier New" w:hAnsi="Courier New"/>
      <w:noProof/>
      <w:sz w:val="20"/>
    </w:rPr>
  </w:style>
  <w:style w:type="paragraph" w:customStyle="1" w:styleId="Acknowledgement">
    <w:name w:val="Acknowledgement"/>
    <w:basedOn w:val="Normlny"/>
    <w:rsid w:val="009E2B7C"/>
    <w:pPr>
      <w:spacing w:before="120"/>
      <w:ind w:firstLine="0"/>
    </w:pPr>
    <w:rPr>
      <w:lang w:eastAsia="en-US"/>
    </w:rPr>
  </w:style>
  <w:style w:type="paragraph" w:customStyle="1" w:styleId="References">
    <w:name w:val="References"/>
    <w:basedOn w:val="Nadpis1"/>
    <w:next w:val="Normlny"/>
    <w:rsid w:val="009E2B7C"/>
    <w:pPr>
      <w:numPr>
        <w:numId w:val="0"/>
      </w:numPr>
    </w:pPr>
  </w:style>
  <w:style w:type="paragraph" w:customStyle="1" w:styleId="ReferenceItem">
    <w:name w:val="Reference Item"/>
    <w:basedOn w:val="Normlny"/>
    <w:rsid w:val="009A434B"/>
    <w:pPr>
      <w:numPr>
        <w:numId w:val="14"/>
      </w:numPr>
    </w:pPr>
    <w:rPr>
      <w:lang w:eastAsia="en-US"/>
    </w:rPr>
  </w:style>
  <w:style w:type="paragraph" w:styleId="Hlavika">
    <w:name w:val="header"/>
    <w:basedOn w:val="Normlny"/>
    <w:rsid w:val="00A92C13"/>
    <w:pPr>
      <w:tabs>
        <w:tab w:val="center" w:pos="3856"/>
        <w:tab w:val="right" w:pos="7711"/>
      </w:tabs>
      <w:ind w:firstLine="0"/>
    </w:pPr>
    <w:rPr>
      <w:i/>
      <w:sz w:val="20"/>
    </w:rPr>
  </w:style>
  <w:style w:type="paragraph" w:styleId="Pta">
    <w:name w:val="footer"/>
    <w:basedOn w:val="Normlny"/>
    <w:rsid w:val="00745E8F"/>
    <w:pPr>
      <w:tabs>
        <w:tab w:val="center" w:pos="4536"/>
        <w:tab w:val="right" w:pos="9072"/>
      </w:tabs>
      <w:ind w:firstLine="0"/>
      <w:jc w:val="right"/>
    </w:pPr>
    <w:rPr>
      <w:i/>
      <w:sz w:val="20"/>
    </w:rPr>
  </w:style>
  <w:style w:type="character" w:styleId="slostrany">
    <w:name w:val="page number"/>
    <w:basedOn w:val="Predvolenpsmoodseku"/>
    <w:rsid w:val="00A92C13"/>
  </w:style>
  <w:style w:type="paragraph" w:customStyle="1" w:styleId="Normal1">
    <w:name w:val="Normal1"/>
    <w:rsid w:val="000910AF"/>
    <w:pPr>
      <w:ind w:firstLine="454"/>
      <w:jc w:val="both"/>
    </w:pPr>
    <w:rPr>
      <w:color w:val="000000"/>
    </w:rPr>
  </w:style>
  <w:style w:type="paragraph" w:styleId="Textbubliny">
    <w:name w:val="Balloon Text"/>
    <w:basedOn w:val="Normlny"/>
    <w:link w:val="TextbublinyChar"/>
    <w:rsid w:val="008648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6487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eronika\Documents\&#352;kola\Vysok&#225;%20&#353;kola\3.ro&#269;n&#237;k\BP\PeWe\ontozur-2016-abstract-en\ontozur-2016-abstract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ontozur-2016-abstract-en</Template>
  <TotalTime>55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19</cp:revision>
  <cp:lastPrinted>2008-07-27T09:02:00Z</cp:lastPrinted>
  <dcterms:created xsi:type="dcterms:W3CDTF">2016-04-09T08:22:00Z</dcterms:created>
  <dcterms:modified xsi:type="dcterms:W3CDTF">2016-04-09T09:59:00Z</dcterms:modified>
</cp:coreProperties>
</file>